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15" w:rsidRPr="006C7BD3" w:rsidRDefault="00E96EDA" w:rsidP="0028449E">
      <w:pPr>
        <w:spacing w:after="120"/>
        <w:ind w:right="-284"/>
        <w:jc w:val="both"/>
        <w:rPr>
          <w:rFonts w:ascii="Arial" w:hAnsi="Arial" w:cs="Arial"/>
          <w:b/>
          <w:sz w:val="26"/>
          <w:szCs w:val="26"/>
        </w:rPr>
      </w:pPr>
      <w:r w:rsidRPr="006C7BD3">
        <w:rPr>
          <w:rFonts w:ascii="Arial" w:hAnsi="Arial" w:cs="Arial"/>
          <w:b/>
          <w:sz w:val="26"/>
          <w:szCs w:val="26"/>
        </w:rPr>
        <w:t>Jak se zrodil Magnetic, revoluční systém ovládání dveří</w:t>
      </w:r>
    </w:p>
    <w:p w:rsidR="00E96EDA" w:rsidRPr="006C7BD3" w:rsidRDefault="00612D15" w:rsidP="0028449E">
      <w:pPr>
        <w:pStyle w:val="Odstavecseseznamem"/>
        <w:spacing w:after="120"/>
        <w:ind w:left="0" w:right="-284"/>
        <w:contextualSpacing w:val="0"/>
        <w:jc w:val="both"/>
        <w:rPr>
          <w:rFonts w:ascii="Arial" w:hAnsi="Arial" w:cs="Arial"/>
          <w:i/>
          <w:sz w:val="24"/>
        </w:rPr>
      </w:pPr>
      <w:r w:rsidRPr="006C7BD3">
        <w:rPr>
          <w:rFonts w:ascii="Arial" w:hAnsi="Arial" w:cs="Arial"/>
          <w:i/>
          <w:sz w:val="24"/>
        </w:rPr>
        <w:t xml:space="preserve">Moderní design </w:t>
      </w:r>
      <w:r w:rsidR="006203CC" w:rsidRPr="006C7BD3">
        <w:rPr>
          <w:rFonts w:ascii="Arial" w:hAnsi="Arial" w:cs="Arial"/>
          <w:i/>
          <w:sz w:val="24"/>
        </w:rPr>
        <w:t xml:space="preserve">i technicky inovativní řešení </w:t>
      </w:r>
      <w:r w:rsidR="00E96EDA" w:rsidRPr="006C7BD3">
        <w:rPr>
          <w:rFonts w:ascii="Arial" w:hAnsi="Arial" w:cs="Arial"/>
          <w:i/>
          <w:sz w:val="24"/>
        </w:rPr>
        <w:t xml:space="preserve">mnohdy nachází inspiraci v na první pohled všedních, původně čistě praktických prvcích. </w:t>
      </w:r>
      <w:r w:rsidRPr="006C7BD3">
        <w:rPr>
          <w:rFonts w:ascii="Arial" w:hAnsi="Arial" w:cs="Arial"/>
          <w:i/>
          <w:sz w:val="24"/>
        </w:rPr>
        <w:t>Dokonalým příkladem je</w:t>
      </w:r>
      <w:r w:rsidR="00E96EDA" w:rsidRPr="006C7BD3">
        <w:rPr>
          <w:rFonts w:ascii="Arial" w:hAnsi="Arial" w:cs="Arial"/>
          <w:i/>
          <w:sz w:val="24"/>
        </w:rPr>
        <w:t xml:space="preserve"> patentované</w:t>
      </w:r>
      <w:r w:rsidRPr="006C7BD3">
        <w:rPr>
          <w:rFonts w:ascii="Arial" w:hAnsi="Arial" w:cs="Arial"/>
          <w:i/>
          <w:sz w:val="24"/>
        </w:rPr>
        <w:t xml:space="preserve"> dveřní kování Magnetic, </w:t>
      </w:r>
      <w:r w:rsidR="006203CC" w:rsidRPr="006C7BD3">
        <w:rPr>
          <w:rFonts w:ascii="Arial" w:hAnsi="Arial" w:cs="Arial"/>
          <w:i/>
          <w:sz w:val="24"/>
        </w:rPr>
        <w:t>pro které se výrobce netradičně inspiroval</w:t>
      </w:r>
      <w:r w:rsidRPr="006C7BD3">
        <w:rPr>
          <w:rFonts w:ascii="Arial" w:hAnsi="Arial" w:cs="Arial"/>
          <w:i/>
          <w:sz w:val="24"/>
        </w:rPr>
        <w:t xml:space="preserve"> u</w:t>
      </w:r>
      <w:r w:rsidR="00E96EDA" w:rsidRPr="006C7BD3">
        <w:rPr>
          <w:rFonts w:ascii="Arial" w:hAnsi="Arial" w:cs="Arial"/>
          <w:i/>
          <w:sz w:val="24"/>
        </w:rPr>
        <w:t> magnetického otevírání lednice…</w:t>
      </w:r>
    </w:p>
    <w:p w:rsidR="006203CC" w:rsidRPr="006C7BD3" w:rsidRDefault="0028449E" w:rsidP="0028449E">
      <w:pPr>
        <w:pStyle w:val="Odstavecseseznamem"/>
        <w:spacing w:after="120"/>
        <w:ind w:left="0" w:right="-284"/>
        <w:contextualSpacing w:val="0"/>
        <w:jc w:val="both"/>
        <w:rPr>
          <w:rFonts w:ascii="Arial" w:hAnsi="Arial" w:cs="Arial"/>
          <w:i/>
          <w:sz w:val="24"/>
        </w:rPr>
      </w:pPr>
      <w:r w:rsidRPr="006C7BD3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AFF6BC3" wp14:editId="33D60ADB">
            <wp:simplePos x="0" y="0"/>
            <wp:positionH relativeFrom="column">
              <wp:posOffset>4235450</wp:posOffset>
            </wp:positionH>
            <wp:positionV relativeFrom="paragraph">
              <wp:posOffset>7620</wp:posOffset>
            </wp:positionV>
            <wp:extent cx="1674495" cy="1323975"/>
            <wp:effectExtent l="0" t="0" r="190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BD3">
        <w:rPr>
          <w:rFonts w:ascii="Arial" w:hAnsi="Arial" w:cs="Arial"/>
          <w:sz w:val="24"/>
        </w:rPr>
        <w:t>Ovládání otočných dveří bez kliky, bez zá</w:t>
      </w:r>
      <w:bookmarkStart w:id="0" w:name="_GoBack"/>
      <w:bookmarkEnd w:id="0"/>
      <w:r w:rsidRPr="006C7BD3">
        <w:rPr>
          <w:rFonts w:ascii="Arial" w:hAnsi="Arial" w:cs="Arial"/>
          <w:sz w:val="24"/>
        </w:rPr>
        <w:t xml:space="preserve">mku, bez elektroniky… to je novinkový systém Magnetic, jehož inovativní řešení bylo potvrzeno udělením národního patentu. </w:t>
      </w:r>
      <w:r w:rsidR="00D36D91" w:rsidRPr="006C7BD3">
        <w:rPr>
          <w:rFonts w:ascii="Arial" w:hAnsi="Arial" w:cs="Arial"/>
          <w:sz w:val="24"/>
          <w:szCs w:val="24"/>
        </w:rPr>
        <w:t>Kde se český výrobce</w:t>
      </w:r>
      <w:r w:rsidR="00524BD4" w:rsidRPr="006C7BD3">
        <w:rPr>
          <w:rFonts w:ascii="Arial" w:hAnsi="Arial" w:cs="Arial"/>
          <w:sz w:val="24"/>
          <w:szCs w:val="24"/>
        </w:rPr>
        <w:t xml:space="preserve"> M&amp;T</w:t>
      </w:r>
      <w:r w:rsidR="00543CDC" w:rsidRPr="006C7BD3">
        <w:rPr>
          <w:rFonts w:ascii="Arial" w:hAnsi="Arial" w:cs="Arial"/>
          <w:sz w:val="24"/>
          <w:szCs w:val="24"/>
        </w:rPr>
        <w:t xml:space="preserve"> k jeho vývoji inspiroval</w:t>
      </w:r>
      <w:r w:rsidR="00D36D91" w:rsidRPr="006C7BD3">
        <w:rPr>
          <w:rFonts w:ascii="Arial" w:hAnsi="Arial" w:cs="Arial"/>
          <w:sz w:val="24"/>
          <w:szCs w:val="24"/>
        </w:rPr>
        <w:t>?</w:t>
      </w:r>
      <w:r w:rsidR="00E96EDA" w:rsidRPr="006C7BD3">
        <w:rPr>
          <w:rFonts w:ascii="Arial" w:hAnsi="Arial" w:cs="Arial"/>
          <w:i/>
          <w:sz w:val="24"/>
        </w:rPr>
        <w:t xml:space="preserve"> </w:t>
      </w:r>
      <w:r w:rsidR="00612D15" w:rsidRPr="006C7BD3">
        <w:rPr>
          <w:rFonts w:ascii="Arial" w:hAnsi="Arial" w:cs="Arial"/>
          <w:i/>
          <w:sz w:val="24"/>
        </w:rPr>
        <w:t xml:space="preserve">„Přemýšleli </w:t>
      </w:r>
      <w:r w:rsidR="00E96EDA" w:rsidRPr="006C7BD3">
        <w:rPr>
          <w:rFonts w:ascii="Arial" w:hAnsi="Arial" w:cs="Arial"/>
          <w:i/>
          <w:sz w:val="24"/>
        </w:rPr>
        <w:t>jsme nad nejfrekventovanějším a </w:t>
      </w:r>
      <w:r w:rsidR="00612D15" w:rsidRPr="006C7BD3">
        <w:rPr>
          <w:rFonts w:ascii="Arial" w:hAnsi="Arial" w:cs="Arial"/>
          <w:i/>
          <w:sz w:val="24"/>
        </w:rPr>
        <w:t>zároveň nejspolehlivějším funkčním prvkem každé d</w:t>
      </w:r>
      <w:r w:rsidR="006C7BD3">
        <w:rPr>
          <w:rFonts w:ascii="Arial" w:hAnsi="Arial" w:cs="Arial"/>
          <w:i/>
          <w:sz w:val="24"/>
        </w:rPr>
        <w:t>omácnosti… a </w:t>
      </w:r>
      <w:r w:rsidR="00057C6B" w:rsidRPr="006C7BD3">
        <w:rPr>
          <w:rFonts w:ascii="Arial" w:hAnsi="Arial" w:cs="Arial"/>
          <w:i/>
          <w:sz w:val="24"/>
        </w:rPr>
        <w:t>vyšla nám lednička.</w:t>
      </w:r>
      <w:r w:rsidR="00612D15" w:rsidRPr="006C7BD3">
        <w:rPr>
          <w:rFonts w:ascii="Arial" w:hAnsi="Arial" w:cs="Arial"/>
          <w:i/>
          <w:sz w:val="24"/>
        </w:rPr>
        <w:t xml:space="preserve"> Tedy její dvířka s ovládacím madlem a zajišťovacími magnety, které společně tvoří léty prověřené bezvadné ovládání,“</w:t>
      </w:r>
      <w:r w:rsidR="00612D15" w:rsidRPr="006C7BD3">
        <w:rPr>
          <w:rFonts w:ascii="Arial" w:hAnsi="Arial" w:cs="Arial"/>
          <w:sz w:val="24"/>
        </w:rPr>
        <w:t xml:space="preserve"> popisuje Roman Ulich, hlavní </w:t>
      </w:r>
      <w:r w:rsidR="006203CC" w:rsidRPr="006C7BD3">
        <w:rPr>
          <w:rFonts w:ascii="Arial" w:hAnsi="Arial" w:cs="Arial"/>
          <w:sz w:val="24"/>
        </w:rPr>
        <w:t xml:space="preserve">konstruktér systému Magnetic a </w:t>
      </w:r>
      <w:r w:rsidR="00612D15" w:rsidRPr="006C7BD3">
        <w:rPr>
          <w:rFonts w:ascii="Arial" w:hAnsi="Arial" w:cs="Arial"/>
          <w:sz w:val="24"/>
        </w:rPr>
        <w:t xml:space="preserve">designér společnosti M&amp;T, </w:t>
      </w:r>
      <w:r w:rsidR="00524BD4" w:rsidRPr="006C7BD3">
        <w:rPr>
          <w:rFonts w:ascii="Arial" w:hAnsi="Arial" w:cs="Arial"/>
          <w:sz w:val="24"/>
        </w:rPr>
        <w:t xml:space="preserve">jediného </w:t>
      </w:r>
      <w:r w:rsidR="00612D15" w:rsidRPr="006C7BD3">
        <w:rPr>
          <w:rFonts w:ascii="Arial" w:hAnsi="Arial" w:cs="Arial"/>
          <w:sz w:val="24"/>
        </w:rPr>
        <w:t xml:space="preserve">českého výrobce designového dveřního kování, a dále pokračuje: </w:t>
      </w:r>
      <w:r w:rsidR="00612D15" w:rsidRPr="006C7BD3">
        <w:rPr>
          <w:rFonts w:ascii="Arial" w:hAnsi="Arial" w:cs="Arial"/>
          <w:i/>
          <w:sz w:val="24"/>
        </w:rPr>
        <w:t>„A právě zde jsme se inspirovali pro Magnetic, nový ovládací systém pro otočné dveře.</w:t>
      </w:r>
      <w:r w:rsidR="00057C6B" w:rsidRPr="006C7BD3">
        <w:rPr>
          <w:rFonts w:ascii="Arial" w:hAnsi="Arial" w:cs="Arial"/>
          <w:i/>
          <w:sz w:val="24"/>
        </w:rPr>
        <w:t xml:space="preserve"> Jen jsme jej ještě zdokonalili –</w:t>
      </w:r>
      <w:r w:rsidR="00612D15" w:rsidRPr="006C7BD3">
        <w:rPr>
          <w:rFonts w:ascii="Arial" w:hAnsi="Arial" w:cs="Arial"/>
          <w:i/>
          <w:sz w:val="24"/>
        </w:rPr>
        <w:t xml:space="preserve"> zajišťovací</w:t>
      </w:r>
      <w:r w:rsidR="00057C6B" w:rsidRPr="006C7BD3">
        <w:rPr>
          <w:rFonts w:ascii="Arial" w:hAnsi="Arial" w:cs="Arial"/>
          <w:i/>
          <w:sz w:val="24"/>
        </w:rPr>
        <w:t xml:space="preserve"> </w:t>
      </w:r>
      <w:r w:rsidR="00612D15" w:rsidRPr="006C7BD3">
        <w:rPr>
          <w:rFonts w:ascii="Arial" w:hAnsi="Arial" w:cs="Arial"/>
          <w:i/>
          <w:sz w:val="24"/>
        </w:rPr>
        <w:t>magnety js</w:t>
      </w:r>
      <w:r w:rsidRPr="006C7BD3">
        <w:rPr>
          <w:rFonts w:ascii="Arial" w:hAnsi="Arial" w:cs="Arial"/>
          <w:i/>
          <w:sz w:val="24"/>
        </w:rPr>
        <w:t>me umístili do dveřní zárubně a </w:t>
      </w:r>
      <w:r w:rsidR="00612D15" w:rsidRPr="006C7BD3">
        <w:rPr>
          <w:rFonts w:ascii="Arial" w:hAnsi="Arial" w:cs="Arial"/>
          <w:i/>
          <w:sz w:val="24"/>
        </w:rPr>
        <w:t>dveř</w:t>
      </w:r>
      <w:r w:rsidR="006203CC" w:rsidRPr="006C7BD3">
        <w:rPr>
          <w:rFonts w:ascii="Arial" w:hAnsi="Arial" w:cs="Arial"/>
          <w:i/>
          <w:sz w:val="24"/>
        </w:rPr>
        <w:t>n</w:t>
      </w:r>
      <w:r w:rsidR="00612D15" w:rsidRPr="006C7BD3">
        <w:rPr>
          <w:rFonts w:ascii="Arial" w:hAnsi="Arial" w:cs="Arial"/>
          <w:i/>
          <w:sz w:val="24"/>
        </w:rPr>
        <w:t>í</w:t>
      </w:r>
      <w:r w:rsidR="006203CC" w:rsidRPr="006C7BD3">
        <w:rPr>
          <w:rFonts w:ascii="Arial" w:hAnsi="Arial" w:cs="Arial"/>
          <w:i/>
          <w:sz w:val="24"/>
        </w:rPr>
        <w:t>ho křídla</w:t>
      </w:r>
      <w:r w:rsidR="00612D15" w:rsidRPr="006C7BD3">
        <w:rPr>
          <w:rFonts w:ascii="Arial" w:hAnsi="Arial" w:cs="Arial"/>
          <w:i/>
          <w:sz w:val="24"/>
        </w:rPr>
        <w:t xml:space="preserve"> tak, aby </w:t>
      </w:r>
      <w:r w:rsidR="00057C6B" w:rsidRPr="006C7BD3">
        <w:rPr>
          <w:rFonts w:ascii="Arial" w:hAnsi="Arial" w:cs="Arial"/>
          <w:i/>
          <w:sz w:val="24"/>
        </w:rPr>
        <w:t>se vzájemně míjely</w:t>
      </w:r>
      <w:r w:rsidR="00612D15" w:rsidRPr="006C7BD3">
        <w:rPr>
          <w:rFonts w:ascii="Arial" w:hAnsi="Arial" w:cs="Arial"/>
          <w:i/>
          <w:sz w:val="24"/>
        </w:rPr>
        <w:t>. Působí na</w:t>
      </w:r>
      <w:r w:rsidR="00543CDC" w:rsidRPr="006C7BD3">
        <w:rPr>
          <w:rFonts w:ascii="Arial" w:hAnsi="Arial" w:cs="Arial"/>
          <w:i/>
          <w:sz w:val="24"/>
        </w:rPr>
        <w:t xml:space="preserve"> sebe pouze magnetickou silou, kterou lze navíc intuitivně regulovat za pomoci imbusového klíče.“ </w:t>
      </w: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543CDC" w:rsidRPr="006C7BD3" w:rsidTr="006C7BD3">
        <w:tc>
          <w:tcPr>
            <w:tcW w:w="4786" w:type="dxa"/>
          </w:tcPr>
          <w:p w:rsidR="00543CDC" w:rsidRPr="006C7BD3" w:rsidRDefault="006C7BD3" w:rsidP="006C7BD3">
            <w:pPr>
              <w:pStyle w:val="Odstavecseseznamem"/>
              <w:ind w:left="0" w:right="-284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6C7BD3"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1DE6866B" wp14:editId="2FBF852C">
                  <wp:extent cx="1873205" cy="97200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t="12186" b="10077"/>
                          <a:stretch/>
                        </pic:blipFill>
                        <pic:spPr bwMode="auto">
                          <a:xfrm>
                            <a:off x="0" y="0"/>
                            <a:ext cx="1873205" cy="9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43CDC" w:rsidRPr="006C7BD3" w:rsidRDefault="00543CDC" w:rsidP="006C7BD3">
            <w:pPr>
              <w:pStyle w:val="Odstavecseseznamem"/>
              <w:ind w:left="-70" w:right="-284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6C7BD3"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6164BBB4" wp14:editId="7081D69C">
                  <wp:extent cx="1873204" cy="97200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12186" b="10077"/>
                          <a:stretch/>
                        </pic:blipFill>
                        <pic:spPr bwMode="auto">
                          <a:xfrm>
                            <a:off x="0" y="0"/>
                            <a:ext cx="1873204" cy="9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CDC" w:rsidRPr="006C7BD3" w:rsidTr="006C7BD3">
        <w:tc>
          <w:tcPr>
            <w:tcW w:w="4786" w:type="dxa"/>
          </w:tcPr>
          <w:p w:rsidR="00543CDC" w:rsidRPr="006C7BD3" w:rsidRDefault="00543CDC" w:rsidP="006C7BD3">
            <w:pPr>
              <w:pStyle w:val="Odstavecseseznamem"/>
              <w:ind w:left="0" w:right="-5"/>
              <w:contextualSpacing w:val="0"/>
              <w:jc w:val="center"/>
              <w:rPr>
                <w:rFonts w:ascii="Arial" w:hAnsi="Arial" w:cs="Arial"/>
                <w:i/>
                <w:sz w:val="20"/>
              </w:rPr>
            </w:pPr>
            <w:r w:rsidRPr="006C7BD3">
              <w:rPr>
                <w:rFonts w:ascii="Arial" w:hAnsi="Arial" w:cs="Arial"/>
                <w:i/>
                <w:sz w:val="20"/>
              </w:rPr>
              <w:t xml:space="preserve">zajišťující </w:t>
            </w:r>
            <w:r w:rsidR="006C7BD3" w:rsidRPr="006C7BD3">
              <w:rPr>
                <w:rFonts w:ascii="Arial" w:hAnsi="Arial" w:cs="Arial"/>
                <w:i/>
                <w:sz w:val="20"/>
              </w:rPr>
              <w:t>magnet</w:t>
            </w:r>
            <w:r w:rsidRPr="006C7BD3">
              <w:rPr>
                <w:rFonts w:ascii="Arial" w:hAnsi="Arial" w:cs="Arial"/>
                <w:i/>
                <w:sz w:val="20"/>
              </w:rPr>
              <w:t xml:space="preserve"> </w:t>
            </w:r>
            <w:r w:rsidR="006C7BD3" w:rsidRPr="006C7BD3">
              <w:rPr>
                <w:rFonts w:ascii="Arial" w:hAnsi="Arial" w:cs="Arial"/>
                <w:i/>
                <w:sz w:val="20"/>
              </w:rPr>
              <w:t>do dveřní zárubně – s </w:t>
            </w:r>
            <w:proofErr w:type="spellStart"/>
            <w:r w:rsidR="006C7BD3" w:rsidRPr="006C7BD3">
              <w:rPr>
                <w:rFonts w:ascii="Arial" w:hAnsi="Arial" w:cs="Arial"/>
                <w:i/>
                <w:sz w:val="20"/>
              </w:rPr>
              <w:t>imbusem</w:t>
            </w:r>
            <w:proofErr w:type="spellEnd"/>
          </w:p>
        </w:tc>
        <w:tc>
          <w:tcPr>
            <w:tcW w:w="4678" w:type="dxa"/>
          </w:tcPr>
          <w:p w:rsidR="00543CDC" w:rsidRPr="006C7BD3" w:rsidRDefault="006C7BD3" w:rsidP="006C7BD3">
            <w:pPr>
              <w:pStyle w:val="Odstavecseseznamem"/>
              <w:ind w:left="-70" w:right="-108"/>
              <w:contextualSpacing w:val="0"/>
              <w:jc w:val="center"/>
              <w:rPr>
                <w:rFonts w:ascii="Arial" w:hAnsi="Arial" w:cs="Arial"/>
                <w:i/>
                <w:sz w:val="20"/>
              </w:rPr>
            </w:pPr>
            <w:r w:rsidRPr="006C7BD3">
              <w:rPr>
                <w:rFonts w:ascii="Arial" w:hAnsi="Arial" w:cs="Arial"/>
                <w:i/>
                <w:sz w:val="20"/>
              </w:rPr>
              <w:t>z</w:t>
            </w:r>
            <w:r w:rsidR="00543CDC" w:rsidRPr="006C7BD3">
              <w:rPr>
                <w:rFonts w:ascii="Arial" w:hAnsi="Arial" w:cs="Arial"/>
                <w:i/>
                <w:sz w:val="20"/>
              </w:rPr>
              <w:t>ajišťující magnety do dveřního křídla</w:t>
            </w:r>
          </w:p>
        </w:tc>
      </w:tr>
    </w:tbl>
    <w:p w:rsidR="00D36D91" w:rsidRPr="006C7BD3" w:rsidRDefault="00815EE7" w:rsidP="006C7BD3">
      <w:pPr>
        <w:pStyle w:val="Odstavecseseznamem"/>
        <w:spacing w:before="120" w:after="120"/>
        <w:ind w:left="0" w:right="-284"/>
        <w:contextualSpacing w:val="0"/>
        <w:jc w:val="both"/>
        <w:rPr>
          <w:rFonts w:ascii="Arial" w:hAnsi="Arial" w:cs="Arial"/>
          <w:sz w:val="24"/>
        </w:rPr>
      </w:pPr>
      <w:r w:rsidRPr="006C7BD3">
        <w:rPr>
          <w:rFonts w:ascii="Arial" w:hAnsi="Arial" w:cs="Arial"/>
          <w:sz w:val="24"/>
        </w:rPr>
        <w:t xml:space="preserve">Tím, že v systému nedochází k žádnému mechanickému kontaktu, je eliminováno opotřebení součástek, a tak </w:t>
      </w:r>
      <w:r w:rsidR="00D36D91" w:rsidRPr="006C7BD3">
        <w:rPr>
          <w:rFonts w:ascii="Arial" w:hAnsi="Arial" w:cs="Arial"/>
          <w:sz w:val="24"/>
        </w:rPr>
        <w:t>i </w:t>
      </w:r>
      <w:r w:rsidRPr="006C7BD3">
        <w:rPr>
          <w:rFonts w:ascii="Arial" w:hAnsi="Arial" w:cs="Arial"/>
          <w:sz w:val="24"/>
        </w:rPr>
        <w:t xml:space="preserve">prodloužena životnost celého systému. </w:t>
      </w:r>
      <w:r w:rsidR="00D36D91" w:rsidRPr="006C7BD3">
        <w:rPr>
          <w:rFonts w:ascii="Arial" w:hAnsi="Arial" w:cs="Arial"/>
          <w:sz w:val="24"/>
        </w:rPr>
        <w:t>A protože magnetické zavírání nepotřebuje klasickou kliku, pro Magnetic byla navržena speciální ergonomická madla, která svým minimalistickým vzezřením jen podtrhují atraktivnost provedení celého systému, k</w:t>
      </w:r>
      <w:r w:rsidR="00524BD4" w:rsidRPr="006C7BD3">
        <w:rPr>
          <w:rFonts w:ascii="Arial" w:hAnsi="Arial" w:cs="Arial"/>
          <w:sz w:val="24"/>
        </w:rPr>
        <w:t xml:space="preserve">teré dokonce získalo ocenění </w:t>
      </w:r>
      <w:proofErr w:type="spellStart"/>
      <w:r w:rsidR="00524BD4" w:rsidRPr="006C7BD3">
        <w:rPr>
          <w:rFonts w:ascii="Arial" w:hAnsi="Arial" w:cs="Arial"/>
          <w:sz w:val="24"/>
        </w:rPr>
        <w:t>Red</w:t>
      </w:r>
      <w:proofErr w:type="spellEnd"/>
      <w:r w:rsidR="00524BD4" w:rsidRPr="006C7BD3">
        <w:rPr>
          <w:rFonts w:ascii="Arial" w:hAnsi="Arial" w:cs="Arial"/>
          <w:sz w:val="24"/>
        </w:rPr>
        <w:t xml:space="preserve"> </w:t>
      </w:r>
      <w:proofErr w:type="spellStart"/>
      <w:r w:rsidR="00524BD4" w:rsidRPr="006C7BD3">
        <w:rPr>
          <w:rFonts w:ascii="Arial" w:hAnsi="Arial" w:cs="Arial"/>
          <w:sz w:val="24"/>
        </w:rPr>
        <w:t>Dot</w:t>
      </w:r>
      <w:proofErr w:type="spellEnd"/>
      <w:r w:rsidR="00524BD4" w:rsidRPr="006C7BD3">
        <w:rPr>
          <w:rFonts w:ascii="Arial" w:hAnsi="Arial" w:cs="Arial"/>
          <w:sz w:val="24"/>
        </w:rPr>
        <w:t xml:space="preserve"> Design Award</w:t>
      </w:r>
      <w:r w:rsidR="00D36D91" w:rsidRPr="006C7BD3">
        <w:rPr>
          <w:rFonts w:ascii="Arial" w:hAnsi="Arial" w:cs="Arial"/>
          <w:sz w:val="24"/>
        </w:rPr>
        <w:t xml:space="preserve"> pro rok 2020. </w:t>
      </w:r>
    </w:p>
    <w:p w:rsidR="00057C6B" w:rsidRPr="006C7BD3" w:rsidRDefault="00057C6B" w:rsidP="0028449E">
      <w:pPr>
        <w:pStyle w:val="Odstavecseseznamem"/>
        <w:spacing w:after="120"/>
        <w:ind w:left="0" w:right="-284"/>
        <w:jc w:val="both"/>
        <w:rPr>
          <w:rFonts w:ascii="Arial" w:hAnsi="Arial" w:cs="Arial"/>
          <w:b/>
          <w:sz w:val="24"/>
        </w:rPr>
      </w:pPr>
      <w:r w:rsidRPr="006C7BD3">
        <w:rPr>
          <w:rFonts w:ascii="Arial" w:hAnsi="Arial" w:cs="Arial"/>
          <w:b/>
          <w:sz w:val="24"/>
        </w:rPr>
        <w:t>Výhody Magneticu v bodech:</w:t>
      </w:r>
    </w:p>
    <w:p w:rsidR="00057C6B" w:rsidRPr="006C7BD3" w:rsidRDefault="00057C6B" w:rsidP="006C7BD3">
      <w:pPr>
        <w:pStyle w:val="Odstavecseseznamem"/>
        <w:numPr>
          <w:ilvl w:val="0"/>
          <w:numId w:val="4"/>
        </w:numPr>
        <w:spacing w:after="120" w:line="240" w:lineRule="auto"/>
        <w:ind w:right="-284"/>
        <w:jc w:val="both"/>
        <w:rPr>
          <w:rFonts w:ascii="Arial" w:hAnsi="Arial" w:cs="Arial"/>
          <w:sz w:val="24"/>
        </w:rPr>
      </w:pPr>
      <w:r w:rsidRPr="006C7BD3">
        <w:rPr>
          <w:rFonts w:ascii="Arial" w:hAnsi="Arial" w:cs="Arial"/>
          <w:sz w:val="24"/>
        </w:rPr>
        <w:t>dokonalá funkčnost</w:t>
      </w:r>
    </w:p>
    <w:p w:rsidR="00057C6B" w:rsidRPr="006C7BD3" w:rsidRDefault="00057C6B" w:rsidP="006C7BD3">
      <w:pPr>
        <w:pStyle w:val="Odstavecseseznamem"/>
        <w:numPr>
          <w:ilvl w:val="0"/>
          <w:numId w:val="4"/>
        </w:numPr>
        <w:spacing w:after="120" w:line="240" w:lineRule="auto"/>
        <w:ind w:right="-284"/>
        <w:jc w:val="both"/>
        <w:rPr>
          <w:rFonts w:ascii="Arial" w:hAnsi="Arial" w:cs="Arial"/>
          <w:sz w:val="24"/>
        </w:rPr>
      </w:pPr>
      <w:r w:rsidRPr="006C7BD3">
        <w:rPr>
          <w:rFonts w:ascii="Arial" w:hAnsi="Arial" w:cs="Arial"/>
          <w:sz w:val="24"/>
        </w:rPr>
        <w:t>regulace síly ovládání dveří</w:t>
      </w:r>
    </w:p>
    <w:p w:rsidR="00057C6B" w:rsidRPr="006C7BD3" w:rsidRDefault="00057C6B" w:rsidP="006C7BD3">
      <w:pPr>
        <w:pStyle w:val="Odstavecseseznamem"/>
        <w:numPr>
          <w:ilvl w:val="0"/>
          <w:numId w:val="4"/>
        </w:numPr>
        <w:spacing w:after="120" w:line="240" w:lineRule="auto"/>
        <w:ind w:right="-284"/>
        <w:jc w:val="both"/>
        <w:rPr>
          <w:rFonts w:ascii="Arial" w:hAnsi="Arial" w:cs="Arial"/>
          <w:sz w:val="24"/>
        </w:rPr>
      </w:pPr>
      <w:r w:rsidRPr="006C7BD3">
        <w:rPr>
          <w:rFonts w:ascii="Arial" w:hAnsi="Arial" w:cs="Arial"/>
          <w:sz w:val="24"/>
        </w:rPr>
        <w:t>seřízení polohy dveří</w:t>
      </w:r>
    </w:p>
    <w:p w:rsidR="00057C6B" w:rsidRPr="006C7BD3" w:rsidRDefault="00057C6B" w:rsidP="006C7BD3">
      <w:pPr>
        <w:pStyle w:val="Odstavecseseznamem"/>
        <w:numPr>
          <w:ilvl w:val="0"/>
          <w:numId w:val="4"/>
        </w:numPr>
        <w:spacing w:after="120" w:line="240" w:lineRule="auto"/>
        <w:ind w:right="-284"/>
        <w:jc w:val="both"/>
        <w:rPr>
          <w:rFonts w:ascii="Arial" w:hAnsi="Arial" w:cs="Arial"/>
          <w:sz w:val="24"/>
        </w:rPr>
      </w:pPr>
      <w:r w:rsidRPr="006C7BD3">
        <w:rPr>
          <w:rFonts w:ascii="Arial" w:hAnsi="Arial" w:cs="Arial"/>
          <w:sz w:val="24"/>
        </w:rPr>
        <w:t>tiché ovládání dveří</w:t>
      </w:r>
    </w:p>
    <w:p w:rsidR="00057C6B" w:rsidRPr="006C7BD3" w:rsidRDefault="00057C6B" w:rsidP="006C7BD3">
      <w:pPr>
        <w:pStyle w:val="Odstavecseseznamem"/>
        <w:numPr>
          <w:ilvl w:val="0"/>
          <w:numId w:val="4"/>
        </w:numPr>
        <w:spacing w:after="120" w:line="240" w:lineRule="auto"/>
        <w:ind w:right="-284"/>
        <w:jc w:val="both"/>
        <w:rPr>
          <w:rFonts w:ascii="Arial" w:hAnsi="Arial" w:cs="Arial"/>
          <w:sz w:val="24"/>
        </w:rPr>
      </w:pPr>
      <w:proofErr w:type="spellStart"/>
      <w:r w:rsidRPr="006C7BD3">
        <w:rPr>
          <w:rFonts w:ascii="Arial" w:hAnsi="Arial" w:cs="Arial"/>
          <w:sz w:val="24"/>
        </w:rPr>
        <w:t>bezservisní</w:t>
      </w:r>
      <w:proofErr w:type="spellEnd"/>
      <w:r w:rsidRPr="006C7BD3">
        <w:rPr>
          <w:rFonts w:ascii="Arial" w:hAnsi="Arial" w:cs="Arial"/>
          <w:sz w:val="24"/>
        </w:rPr>
        <w:t xml:space="preserve"> a bezúdržbový systém</w:t>
      </w:r>
    </w:p>
    <w:p w:rsidR="00612D15" w:rsidRPr="006C7BD3" w:rsidRDefault="00057C6B" w:rsidP="006C7BD3">
      <w:pPr>
        <w:pStyle w:val="Odstavecseseznamem"/>
        <w:numPr>
          <w:ilvl w:val="0"/>
          <w:numId w:val="4"/>
        </w:numPr>
        <w:spacing w:after="120" w:line="240" w:lineRule="auto"/>
        <w:ind w:right="-284"/>
        <w:jc w:val="both"/>
        <w:rPr>
          <w:rFonts w:ascii="Arial" w:hAnsi="Arial" w:cs="Arial"/>
          <w:sz w:val="24"/>
        </w:rPr>
      </w:pPr>
      <w:r w:rsidRPr="006C7BD3">
        <w:rPr>
          <w:rFonts w:ascii="Arial" w:hAnsi="Arial" w:cs="Arial"/>
          <w:sz w:val="24"/>
        </w:rPr>
        <w:t>inovativní design ovládacích madel</w:t>
      </w:r>
    </w:p>
    <w:p w:rsidR="00524BD4" w:rsidRPr="006C7BD3" w:rsidRDefault="00BC39EC" w:rsidP="006C7BD3">
      <w:pPr>
        <w:spacing w:after="0"/>
        <w:ind w:right="-284"/>
        <w:jc w:val="both"/>
        <w:rPr>
          <w:rFonts w:ascii="Arial" w:hAnsi="Arial" w:cs="Arial"/>
          <w:sz w:val="24"/>
          <w:szCs w:val="24"/>
        </w:rPr>
      </w:pPr>
      <w:hyperlink r:id="rId11" w:history="1">
        <w:r w:rsidR="00612D15" w:rsidRPr="006C7BD3">
          <w:rPr>
            <w:rStyle w:val="Hypertextovodkaz"/>
            <w:rFonts w:ascii="Arial" w:eastAsia="Times New Roman" w:hAnsi="Arial" w:cs="Arial"/>
            <w:sz w:val="24"/>
            <w:szCs w:val="24"/>
          </w:rPr>
          <w:t>www.magnetic-mt.cz</w:t>
        </w:r>
      </w:hyperlink>
    </w:p>
    <w:sectPr w:rsidR="00524BD4" w:rsidRPr="006C7BD3" w:rsidSect="006C7B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EC" w:rsidRDefault="00BC39EC" w:rsidP="006F6BBD">
      <w:pPr>
        <w:spacing w:after="0" w:line="240" w:lineRule="auto"/>
      </w:pPr>
      <w:r>
        <w:separator/>
      </w:r>
    </w:p>
  </w:endnote>
  <w:endnote w:type="continuationSeparator" w:id="0">
    <w:p w:rsidR="00BC39EC" w:rsidRDefault="00BC39EC" w:rsidP="006F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 w:rsidP="006E2C7F">
    <w:pPr>
      <w:jc w:val="center"/>
      <w:rPr>
        <w:rFonts w:ascii="Arial" w:hAnsi="Arial" w:cs="Arial"/>
        <w:color w:val="000000"/>
      </w:rPr>
    </w:pPr>
  </w:p>
  <w:p w:rsidR="006E2C7F" w:rsidRPr="0097258D" w:rsidRDefault="006E2C7F" w:rsidP="006E2C7F">
    <w:pPr>
      <w:jc w:val="center"/>
      <w:rPr>
        <w:rFonts w:ascii="Arial" w:hAnsi="Arial" w:cs="Arial"/>
        <w:color w:val="FFFFFF"/>
      </w:rPr>
    </w:pPr>
    <w:proofErr w:type="spellStart"/>
    <w:r>
      <w:rPr>
        <w:rFonts w:ascii="Arial" w:hAnsi="Arial" w:cs="Arial"/>
        <w:color w:val="000000"/>
      </w:rPr>
      <w:t>Material</w:t>
    </w:r>
    <w:proofErr w:type="spellEnd"/>
    <w:r>
      <w:rPr>
        <w:rFonts w:ascii="Arial" w:hAnsi="Arial" w:cs="Arial"/>
        <w:color w:val="000000"/>
      </w:rPr>
      <w:t xml:space="preserve"> &amp; Technology s.r.o.</w:t>
    </w:r>
    <w:r w:rsidRPr="0097258D">
      <w:rPr>
        <w:rFonts w:ascii="Arial" w:hAnsi="Arial" w:cs="Arial"/>
        <w:color w:val="000000"/>
      </w:rPr>
      <w:t>/</w:t>
    </w:r>
    <w:r>
      <w:rPr>
        <w:rFonts w:ascii="Arial" w:hAnsi="Arial" w:cs="Arial"/>
        <w:color w:val="000000"/>
      </w:rPr>
      <w:t>Českého Odboje 1044/518 01</w:t>
    </w:r>
    <w:r w:rsidRPr="0097258D">
      <w:rPr>
        <w:rFonts w:ascii="Arial" w:hAnsi="Arial" w:cs="Arial"/>
        <w:color w:val="000000"/>
      </w:rPr>
      <w:t>/</w:t>
    </w:r>
    <w:r>
      <w:rPr>
        <w:rFonts w:ascii="Arial" w:hAnsi="Arial" w:cs="Arial"/>
        <w:color w:val="000000"/>
      </w:rPr>
      <w:t>Dobruška pod Orlickými horami</w:t>
    </w:r>
    <w:r w:rsidRPr="0097258D">
      <w:rPr>
        <w:rFonts w:ascii="Arial" w:hAnsi="Arial" w:cs="Arial"/>
        <w:color w:val="000000"/>
      </w:rPr>
      <w:br/>
      <w:t>tel.: +</w:t>
    </w:r>
    <w:r>
      <w:rPr>
        <w:rFonts w:ascii="Arial" w:hAnsi="Arial" w:cs="Arial"/>
        <w:color w:val="000000"/>
      </w:rPr>
      <w:t>420 491 474 632</w:t>
    </w:r>
    <w:r w:rsidRPr="0097258D">
      <w:rPr>
        <w:rFonts w:ascii="Arial" w:hAnsi="Arial" w:cs="Arial"/>
        <w:color w:val="000000"/>
      </w:rPr>
      <w:t>/fax: +420 491 474 625/e-mail:</w:t>
    </w:r>
    <w:r w:rsidRPr="0097258D">
      <w:rPr>
        <w:rFonts w:ascii="Arial" w:hAnsi="Arial" w:cs="Arial"/>
        <w:color w:val="FFFFFF"/>
      </w:rPr>
      <w:t xml:space="preserve"> </w:t>
    </w:r>
    <w:hyperlink r:id="rId1" w:history="1">
      <w:r w:rsidRPr="0097258D">
        <w:rPr>
          <w:rStyle w:val="Hypertextovodkaz"/>
          <w:rFonts w:ascii="Arial" w:hAnsi="Arial" w:cs="Arial"/>
        </w:rPr>
        <w:t>info@kliky-mt.cz</w:t>
      </w:r>
    </w:hyperlink>
    <w:r w:rsidRPr="0097258D">
      <w:rPr>
        <w:rFonts w:ascii="Arial" w:hAnsi="Arial" w:cs="Arial"/>
        <w:color w:val="FFFFFF"/>
      </w:rPr>
      <w:t xml:space="preserve"> / </w:t>
    </w:r>
    <w:hyperlink r:id="rId2" w:history="1">
      <w:r w:rsidRPr="0097258D">
        <w:rPr>
          <w:rStyle w:val="Hypertextovodkaz"/>
          <w:rFonts w:ascii="Arial" w:hAnsi="Arial" w:cs="Arial"/>
        </w:rPr>
        <w:t>www.kliky-mt.cz</w:t>
      </w:r>
    </w:hyperlink>
  </w:p>
  <w:p w:rsidR="000C1642" w:rsidRDefault="000C164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EC" w:rsidRDefault="00BC39EC" w:rsidP="006F6BBD">
      <w:pPr>
        <w:spacing w:after="0" w:line="240" w:lineRule="auto"/>
      </w:pPr>
      <w:r>
        <w:separator/>
      </w:r>
    </w:p>
  </w:footnote>
  <w:footnote w:type="continuationSeparator" w:id="0">
    <w:p w:rsidR="00BC39EC" w:rsidRDefault="00BC39EC" w:rsidP="006F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55" w:rsidRDefault="001F4201" w:rsidP="00832CAA">
    <w:pPr>
      <w:pStyle w:val="Zhlav"/>
      <w:tabs>
        <w:tab w:val="clear" w:pos="9072"/>
      </w:tabs>
      <w:ind w:right="-284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C191A7B" wp14:editId="6A19C888">
          <wp:simplePos x="0" y="0"/>
          <wp:positionH relativeFrom="column">
            <wp:posOffset>4633595</wp:posOffset>
          </wp:positionH>
          <wp:positionV relativeFrom="paragraph">
            <wp:posOffset>-230505</wp:posOffset>
          </wp:positionV>
          <wp:extent cx="1285316" cy="820800"/>
          <wp:effectExtent l="0" t="0" r="0" b="0"/>
          <wp:wrapSquare wrapText="bothSides"/>
          <wp:docPr id="2" name="Obrázek 2" descr="C:\Users\uživatel\AppData\Local\Microsoft\Windows\INetCache\Content.Word\M&amp;T logo manufactur#11AE81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Content.Word\M&amp;T logo manufactur#11AE81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316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AA" w:rsidRDefault="00832C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5AD5"/>
    <w:multiLevelType w:val="hybridMultilevel"/>
    <w:tmpl w:val="EB9EA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22799"/>
    <w:multiLevelType w:val="hybridMultilevel"/>
    <w:tmpl w:val="C0724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402C4"/>
    <w:multiLevelType w:val="hybridMultilevel"/>
    <w:tmpl w:val="534C0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D5F8F"/>
    <w:multiLevelType w:val="hybridMultilevel"/>
    <w:tmpl w:val="AF025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BD"/>
    <w:rsid w:val="0000471A"/>
    <w:rsid w:val="00015E7A"/>
    <w:rsid w:val="000536C4"/>
    <w:rsid w:val="00057C6B"/>
    <w:rsid w:val="00065C3A"/>
    <w:rsid w:val="00067839"/>
    <w:rsid w:val="0007047B"/>
    <w:rsid w:val="00093502"/>
    <w:rsid w:val="000A1B2C"/>
    <w:rsid w:val="000A26B6"/>
    <w:rsid w:val="000B4B56"/>
    <w:rsid w:val="000C1642"/>
    <w:rsid w:val="000D7133"/>
    <w:rsid w:val="000E2C23"/>
    <w:rsid w:val="000F4F61"/>
    <w:rsid w:val="00102147"/>
    <w:rsid w:val="00150DD5"/>
    <w:rsid w:val="0015543F"/>
    <w:rsid w:val="00184B0C"/>
    <w:rsid w:val="00196249"/>
    <w:rsid w:val="001C4559"/>
    <w:rsid w:val="001E1358"/>
    <w:rsid w:val="001F4201"/>
    <w:rsid w:val="002008E1"/>
    <w:rsid w:val="002053C8"/>
    <w:rsid w:val="0028182D"/>
    <w:rsid w:val="0028449E"/>
    <w:rsid w:val="002A7E61"/>
    <w:rsid w:val="002B0E0F"/>
    <w:rsid w:val="002B35BE"/>
    <w:rsid w:val="002E1923"/>
    <w:rsid w:val="00363E4D"/>
    <w:rsid w:val="00363E61"/>
    <w:rsid w:val="00372E24"/>
    <w:rsid w:val="003742E5"/>
    <w:rsid w:val="003B618D"/>
    <w:rsid w:val="003B7547"/>
    <w:rsid w:val="004127C6"/>
    <w:rsid w:val="0041554D"/>
    <w:rsid w:val="004231CC"/>
    <w:rsid w:val="00435475"/>
    <w:rsid w:val="004620F0"/>
    <w:rsid w:val="00477F56"/>
    <w:rsid w:val="004F5AFB"/>
    <w:rsid w:val="004F6214"/>
    <w:rsid w:val="00524BD4"/>
    <w:rsid w:val="005355AD"/>
    <w:rsid w:val="00543CDC"/>
    <w:rsid w:val="00552513"/>
    <w:rsid w:val="0058514C"/>
    <w:rsid w:val="005A2910"/>
    <w:rsid w:val="005C51CF"/>
    <w:rsid w:val="005E7154"/>
    <w:rsid w:val="00612D15"/>
    <w:rsid w:val="0062009D"/>
    <w:rsid w:val="006203CC"/>
    <w:rsid w:val="00644A88"/>
    <w:rsid w:val="006A1E91"/>
    <w:rsid w:val="006A2F27"/>
    <w:rsid w:val="006B781D"/>
    <w:rsid w:val="006C370E"/>
    <w:rsid w:val="006C5626"/>
    <w:rsid w:val="006C7BD3"/>
    <w:rsid w:val="006D57A3"/>
    <w:rsid w:val="006E2C7F"/>
    <w:rsid w:val="006F6BBD"/>
    <w:rsid w:val="00707855"/>
    <w:rsid w:val="00746B11"/>
    <w:rsid w:val="00757D7D"/>
    <w:rsid w:val="007E6B14"/>
    <w:rsid w:val="008079E0"/>
    <w:rsid w:val="00815EE7"/>
    <w:rsid w:val="00821D8E"/>
    <w:rsid w:val="00823F6D"/>
    <w:rsid w:val="00832CAA"/>
    <w:rsid w:val="00875562"/>
    <w:rsid w:val="008772E5"/>
    <w:rsid w:val="008A72A0"/>
    <w:rsid w:val="008C1EE8"/>
    <w:rsid w:val="008C638E"/>
    <w:rsid w:val="008F6FE4"/>
    <w:rsid w:val="00902F94"/>
    <w:rsid w:val="00905198"/>
    <w:rsid w:val="0090705D"/>
    <w:rsid w:val="00953A2F"/>
    <w:rsid w:val="00955321"/>
    <w:rsid w:val="00963A1B"/>
    <w:rsid w:val="009736FD"/>
    <w:rsid w:val="009825EC"/>
    <w:rsid w:val="009C1898"/>
    <w:rsid w:val="009C4D06"/>
    <w:rsid w:val="009D77C1"/>
    <w:rsid w:val="009E3B4E"/>
    <w:rsid w:val="009E3E88"/>
    <w:rsid w:val="00A017FA"/>
    <w:rsid w:val="00A25A72"/>
    <w:rsid w:val="00A329CB"/>
    <w:rsid w:val="00A509A5"/>
    <w:rsid w:val="00A604F4"/>
    <w:rsid w:val="00A668C6"/>
    <w:rsid w:val="00A80139"/>
    <w:rsid w:val="00A85DBF"/>
    <w:rsid w:val="00AC4443"/>
    <w:rsid w:val="00AD2038"/>
    <w:rsid w:val="00AE31FD"/>
    <w:rsid w:val="00AF7B55"/>
    <w:rsid w:val="00B567AD"/>
    <w:rsid w:val="00B65D23"/>
    <w:rsid w:val="00B95F21"/>
    <w:rsid w:val="00BA58D6"/>
    <w:rsid w:val="00BA6351"/>
    <w:rsid w:val="00BB2836"/>
    <w:rsid w:val="00BC39EC"/>
    <w:rsid w:val="00BD52DF"/>
    <w:rsid w:val="00C26298"/>
    <w:rsid w:val="00C27BFB"/>
    <w:rsid w:val="00C42092"/>
    <w:rsid w:val="00C52403"/>
    <w:rsid w:val="00C56C28"/>
    <w:rsid w:val="00C60DC8"/>
    <w:rsid w:val="00C77A27"/>
    <w:rsid w:val="00C77ADA"/>
    <w:rsid w:val="00C92044"/>
    <w:rsid w:val="00C96BA6"/>
    <w:rsid w:val="00CB3E58"/>
    <w:rsid w:val="00CD6EE3"/>
    <w:rsid w:val="00CE3245"/>
    <w:rsid w:val="00CE4E2C"/>
    <w:rsid w:val="00CE4FD7"/>
    <w:rsid w:val="00D20629"/>
    <w:rsid w:val="00D36D91"/>
    <w:rsid w:val="00D55065"/>
    <w:rsid w:val="00D55F8A"/>
    <w:rsid w:val="00DC2498"/>
    <w:rsid w:val="00DF2F0A"/>
    <w:rsid w:val="00DF5B16"/>
    <w:rsid w:val="00E006AC"/>
    <w:rsid w:val="00E031EB"/>
    <w:rsid w:val="00E125CA"/>
    <w:rsid w:val="00E24067"/>
    <w:rsid w:val="00E2620C"/>
    <w:rsid w:val="00E35B83"/>
    <w:rsid w:val="00E648A6"/>
    <w:rsid w:val="00E65DA5"/>
    <w:rsid w:val="00E663B5"/>
    <w:rsid w:val="00E70F7B"/>
    <w:rsid w:val="00E96EDA"/>
    <w:rsid w:val="00ED2DBE"/>
    <w:rsid w:val="00F3254D"/>
    <w:rsid w:val="00F3746B"/>
    <w:rsid w:val="00F500EE"/>
    <w:rsid w:val="00F66515"/>
    <w:rsid w:val="00F708EC"/>
    <w:rsid w:val="00F81BA7"/>
    <w:rsid w:val="00FA6E23"/>
    <w:rsid w:val="00F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B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A7E61"/>
    <w:pPr>
      <w:spacing w:after="120"/>
    </w:pPr>
    <w:rPr>
      <w:rFonts w:ascii="Comic Sans MS" w:eastAsiaTheme="minorHAnsi" w:hAnsi="Comic Sans MS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7E61"/>
    <w:rPr>
      <w:rFonts w:ascii="Comic Sans MS" w:hAnsi="Comic Sans MS"/>
    </w:rPr>
  </w:style>
  <w:style w:type="paragraph" w:styleId="Zhlav">
    <w:name w:val="header"/>
    <w:basedOn w:val="Normln"/>
    <w:link w:val="ZhlavChar"/>
    <w:uiPriority w:val="99"/>
    <w:unhideWhenUsed/>
    <w:rsid w:val="006F6BBD"/>
    <w:pPr>
      <w:tabs>
        <w:tab w:val="center" w:pos="4536"/>
        <w:tab w:val="right" w:pos="9072"/>
      </w:tabs>
      <w:spacing w:after="0" w:line="240" w:lineRule="auto"/>
    </w:pPr>
    <w:rPr>
      <w:rFonts w:ascii="Comic Sans MS" w:eastAsiaTheme="minorHAnsi" w:hAnsi="Comic Sans MS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6F6BBD"/>
    <w:rPr>
      <w:rFonts w:ascii="Comic Sans MS" w:hAnsi="Comic Sans MS"/>
    </w:rPr>
  </w:style>
  <w:style w:type="paragraph" w:styleId="Zpat">
    <w:name w:val="footer"/>
    <w:basedOn w:val="Normln"/>
    <w:link w:val="ZpatChar"/>
    <w:uiPriority w:val="99"/>
    <w:unhideWhenUsed/>
    <w:rsid w:val="006F6BBD"/>
    <w:pPr>
      <w:tabs>
        <w:tab w:val="center" w:pos="4536"/>
        <w:tab w:val="right" w:pos="9072"/>
      </w:tabs>
      <w:spacing w:after="0" w:line="240" w:lineRule="auto"/>
    </w:pPr>
    <w:rPr>
      <w:rFonts w:ascii="Comic Sans MS" w:eastAsiaTheme="minorHAnsi" w:hAnsi="Comic Sans MS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6F6BBD"/>
    <w:rPr>
      <w:rFonts w:ascii="Comic Sans MS" w:hAnsi="Comic Sans MS"/>
    </w:rPr>
  </w:style>
  <w:style w:type="character" w:styleId="Hypertextovodkaz">
    <w:name w:val="Hyperlink"/>
    <w:basedOn w:val="Standardnpsmoodstavce"/>
    <w:uiPriority w:val="99"/>
    <w:unhideWhenUsed/>
    <w:rsid w:val="00953A2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078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8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85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8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85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855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A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C56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B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A7E61"/>
    <w:pPr>
      <w:spacing w:after="120"/>
    </w:pPr>
    <w:rPr>
      <w:rFonts w:ascii="Comic Sans MS" w:eastAsiaTheme="minorHAnsi" w:hAnsi="Comic Sans MS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7E61"/>
    <w:rPr>
      <w:rFonts w:ascii="Comic Sans MS" w:hAnsi="Comic Sans MS"/>
    </w:rPr>
  </w:style>
  <w:style w:type="paragraph" w:styleId="Zhlav">
    <w:name w:val="header"/>
    <w:basedOn w:val="Normln"/>
    <w:link w:val="ZhlavChar"/>
    <w:uiPriority w:val="99"/>
    <w:unhideWhenUsed/>
    <w:rsid w:val="006F6BBD"/>
    <w:pPr>
      <w:tabs>
        <w:tab w:val="center" w:pos="4536"/>
        <w:tab w:val="right" w:pos="9072"/>
      </w:tabs>
      <w:spacing w:after="0" w:line="240" w:lineRule="auto"/>
    </w:pPr>
    <w:rPr>
      <w:rFonts w:ascii="Comic Sans MS" w:eastAsiaTheme="minorHAnsi" w:hAnsi="Comic Sans MS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6F6BBD"/>
    <w:rPr>
      <w:rFonts w:ascii="Comic Sans MS" w:hAnsi="Comic Sans MS"/>
    </w:rPr>
  </w:style>
  <w:style w:type="paragraph" w:styleId="Zpat">
    <w:name w:val="footer"/>
    <w:basedOn w:val="Normln"/>
    <w:link w:val="ZpatChar"/>
    <w:uiPriority w:val="99"/>
    <w:unhideWhenUsed/>
    <w:rsid w:val="006F6BBD"/>
    <w:pPr>
      <w:tabs>
        <w:tab w:val="center" w:pos="4536"/>
        <w:tab w:val="right" w:pos="9072"/>
      </w:tabs>
      <w:spacing w:after="0" w:line="240" w:lineRule="auto"/>
    </w:pPr>
    <w:rPr>
      <w:rFonts w:ascii="Comic Sans MS" w:eastAsiaTheme="minorHAnsi" w:hAnsi="Comic Sans MS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6F6BBD"/>
    <w:rPr>
      <w:rFonts w:ascii="Comic Sans MS" w:hAnsi="Comic Sans MS"/>
    </w:rPr>
  </w:style>
  <w:style w:type="character" w:styleId="Hypertextovodkaz">
    <w:name w:val="Hyperlink"/>
    <w:basedOn w:val="Standardnpsmoodstavce"/>
    <w:uiPriority w:val="99"/>
    <w:unhideWhenUsed/>
    <w:rsid w:val="00953A2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078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8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85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8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85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855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A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C5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gnetic-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iky-mt.cz" TargetMode="External"/><Relationship Id="rId1" Type="http://schemas.openxmlformats.org/officeDocument/2006/relationships/hyperlink" Target="mailto:info@kliky-m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Uzivatel</cp:lastModifiedBy>
  <cp:revision>7</cp:revision>
  <dcterms:created xsi:type="dcterms:W3CDTF">2020-05-18T13:46:00Z</dcterms:created>
  <dcterms:modified xsi:type="dcterms:W3CDTF">2020-08-10T12:10:00Z</dcterms:modified>
</cp:coreProperties>
</file>